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8627" w14:textId="3CCEED67" w:rsidR="00725AAA" w:rsidRPr="00261C99" w:rsidRDefault="00725AAA" w:rsidP="00725AAA">
      <w:pPr>
        <w:pBdr>
          <w:bottom w:val="single" w:sz="4" w:space="1" w:color="auto"/>
        </w:pBdr>
        <w:rPr>
          <w:rFonts w:ascii="Century Gothic" w:hAnsi="Century Gothic" w:cs="Segoe UI"/>
          <w:b/>
          <w:bCs/>
          <w:sz w:val="20"/>
          <w:szCs w:val="20"/>
        </w:rPr>
      </w:pPr>
      <w:r w:rsidRPr="00261C99">
        <w:rPr>
          <w:rFonts w:ascii="Century Gothic" w:hAnsi="Century Gothic" w:cs="Segoe UI"/>
          <w:b/>
          <w:bCs/>
          <w:sz w:val="20"/>
          <w:szCs w:val="20"/>
        </w:rPr>
        <w:t xml:space="preserve">Stellvertretung </w:t>
      </w:r>
      <w:r w:rsidR="009D7348" w:rsidRPr="00261C99">
        <w:rPr>
          <w:rFonts w:ascii="Century Gothic" w:hAnsi="Century Gothic" w:cs="Segoe UI"/>
          <w:b/>
          <w:bCs/>
          <w:sz w:val="20"/>
          <w:szCs w:val="20"/>
        </w:rPr>
        <w:t>Klavier- und Keyboardunterricht</w:t>
      </w:r>
    </w:p>
    <w:p w14:paraId="00C058F8" w14:textId="77777777" w:rsidR="00725AAA" w:rsidRPr="00261C99" w:rsidRDefault="00725AAA" w:rsidP="00725AAA">
      <w:pPr>
        <w:rPr>
          <w:rFonts w:ascii="Century Gothic" w:hAnsi="Century Gothic" w:cs="Segoe UI"/>
          <w:sz w:val="20"/>
          <w:szCs w:val="20"/>
        </w:rPr>
      </w:pPr>
    </w:p>
    <w:p w14:paraId="6E21CA8D" w14:textId="23356EE8" w:rsidR="00725AAA" w:rsidRPr="00261C99" w:rsidRDefault="00725AAA" w:rsidP="00CB3834">
      <w:pPr>
        <w:jc w:val="both"/>
        <w:rPr>
          <w:rFonts w:ascii="Century Gothic" w:hAnsi="Century Gothic" w:cs="Segoe UI"/>
          <w:sz w:val="20"/>
          <w:szCs w:val="20"/>
        </w:rPr>
      </w:pPr>
      <w:r w:rsidRPr="00261C99">
        <w:rPr>
          <w:rFonts w:ascii="Century Gothic" w:hAnsi="Century Gothic" w:cs="Segoe UI"/>
          <w:sz w:val="20"/>
          <w:szCs w:val="20"/>
        </w:rPr>
        <w:t xml:space="preserve">Für die Dauer meiner Intensivweiterbildung suche ich eine Stellvertretung </w:t>
      </w:r>
      <w:r w:rsidRPr="00261C99">
        <w:rPr>
          <w:rFonts w:ascii="Century Gothic" w:hAnsi="Century Gothic" w:cs="Segoe UI"/>
          <w:sz w:val="20"/>
          <w:szCs w:val="20"/>
        </w:rPr>
        <w:t>für den Instrumentalunterricht im Fach Klavier und Keyboard.</w:t>
      </w:r>
      <w:r w:rsidRPr="00261C99">
        <w:rPr>
          <w:rFonts w:ascii="Century Gothic" w:hAnsi="Century Gothic" w:cs="Segoe UI"/>
          <w:sz w:val="20"/>
          <w:szCs w:val="20"/>
        </w:rPr>
        <w:t xml:space="preserve"> </w:t>
      </w:r>
      <w:r w:rsidR="00CB3834">
        <w:rPr>
          <w:rFonts w:ascii="Century Gothic" w:hAnsi="Century Gothic" w:cs="Segoe UI"/>
          <w:sz w:val="20"/>
          <w:szCs w:val="20"/>
        </w:rPr>
        <w:t xml:space="preserve">Die Dauer der Stellvertretung ist auf vier Monate beschränkt. </w:t>
      </w:r>
      <w:r w:rsidRPr="00261C99">
        <w:rPr>
          <w:rFonts w:ascii="Century Gothic" w:hAnsi="Century Gothic" w:cs="Segoe UI"/>
          <w:sz w:val="20"/>
          <w:szCs w:val="20"/>
        </w:rPr>
        <w:t xml:space="preserve">Der Unterricht findet </w:t>
      </w:r>
      <w:r w:rsidRPr="00261C99">
        <w:rPr>
          <w:rFonts w:ascii="Century Gothic" w:hAnsi="Century Gothic" w:cs="Segoe UI"/>
          <w:sz w:val="20"/>
          <w:szCs w:val="20"/>
        </w:rPr>
        <w:t>im Musikschulzentrum der Musikschule Fürstenland in Gossau statt sowie im Musikzimmer der Aussengemeinde Niederwil, die ca. 9 km vom Musikschulzentrum entfernt ist</w:t>
      </w:r>
      <w:r w:rsidRPr="00261C99">
        <w:rPr>
          <w:rFonts w:ascii="Century Gothic" w:hAnsi="Century Gothic" w:cs="Segoe UI"/>
          <w:sz w:val="20"/>
          <w:szCs w:val="20"/>
        </w:rPr>
        <w:t xml:space="preserve">. Der Unterricht findet von Dienstag bis </w:t>
      </w:r>
      <w:r w:rsidRPr="00261C99">
        <w:rPr>
          <w:rFonts w:ascii="Century Gothic" w:hAnsi="Century Gothic" w:cs="Segoe UI"/>
          <w:sz w:val="20"/>
          <w:szCs w:val="20"/>
        </w:rPr>
        <w:t>Donnerstag</w:t>
      </w:r>
      <w:r w:rsidRPr="00261C99">
        <w:rPr>
          <w:rFonts w:ascii="Century Gothic" w:hAnsi="Century Gothic" w:cs="Segoe UI"/>
          <w:sz w:val="20"/>
          <w:szCs w:val="20"/>
        </w:rPr>
        <w:t xml:space="preserve"> jeweils am M</w:t>
      </w:r>
      <w:r w:rsidRPr="00261C99">
        <w:rPr>
          <w:rFonts w:ascii="Century Gothic" w:hAnsi="Century Gothic" w:cs="Segoe UI"/>
          <w:sz w:val="20"/>
          <w:szCs w:val="20"/>
        </w:rPr>
        <w:t xml:space="preserve">ittag bzw. Nachmittag </w:t>
      </w:r>
      <w:r w:rsidRPr="00261C99">
        <w:rPr>
          <w:rFonts w:ascii="Century Gothic" w:hAnsi="Century Gothic" w:cs="Segoe UI"/>
          <w:sz w:val="20"/>
          <w:szCs w:val="20"/>
        </w:rPr>
        <w:t>statt.</w:t>
      </w:r>
      <w:r w:rsidR="0074347F">
        <w:rPr>
          <w:rFonts w:ascii="Century Gothic" w:hAnsi="Century Gothic" w:cs="Segoe UI"/>
          <w:sz w:val="20"/>
          <w:szCs w:val="20"/>
        </w:rPr>
        <w:t xml:space="preserve"> Der Stundenplan kann aber auch nach Möglichkeiten für die Dauer der Stellvertretung angepasst werden.</w:t>
      </w:r>
    </w:p>
    <w:p w14:paraId="216486BA" w14:textId="432EE455" w:rsidR="00725AAA" w:rsidRPr="00261C99" w:rsidRDefault="00725AAA" w:rsidP="00725AAA">
      <w:pPr>
        <w:rPr>
          <w:rFonts w:ascii="Century Gothic" w:hAnsi="Century Gothic" w:cs="Segoe UI"/>
          <w:sz w:val="20"/>
          <w:szCs w:val="20"/>
        </w:rPr>
      </w:pPr>
      <w:r w:rsidRPr="00261C99">
        <w:rPr>
          <w:rFonts w:ascii="Century Gothic" w:hAnsi="Century Gothic" w:cs="Segoe UI"/>
          <w:sz w:val="20"/>
          <w:szCs w:val="20"/>
        </w:rPr>
        <w:t xml:space="preserve">Bei Fragen kannst du dich direkt an </w:t>
      </w:r>
      <w:r w:rsidR="00261C99">
        <w:rPr>
          <w:rFonts w:ascii="Century Gothic" w:hAnsi="Century Gothic" w:cs="Segoe UI"/>
          <w:sz w:val="20"/>
          <w:szCs w:val="20"/>
        </w:rPr>
        <w:t>mich</w:t>
      </w:r>
      <w:r w:rsidRPr="00261C99">
        <w:rPr>
          <w:rFonts w:ascii="Century Gothic" w:hAnsi="Century Gothic" w:cs="Segoe UI"/>
          <w:sz w:val="20"/>
          <w:szCs w:val="20"/>
        </w:rPr>
        <w:t xml:space="preserve"> oder an die Schulleitung, </w:t>
      </w:r>
      <w:r w:rsidR="00F663F4" w:rsidRPr="00261C99">
        <w:rPr>
          <w:rFonts w:ascii="Century Gothic" w:hAnsi="Century Gothic" w:cs="Segoe UI"/>
          <w:sz w:val="20"/>
          <w:szCs w:val="20"/>
        </w:rPr>
        <w:t xml:space="preserve">Thomas </w:t>
      </w:r>
      <w:proofErr w:type="spellStart"/>
      <w:r w:rsidR="00F663F4" w:rsidRPr="00261C99">
        <w:rPr>
          <w:rFonts w:ascii="Century Gothic" w:hAnsi="Century Gothic" w:cs="Segoe UI"/>
          <w:sz w:val="20"/>
          <w:szCs w:val="20"/>
        </w:rPr>
        <w:t>Burri</w:t>
      </w:r>
      <w:proofErr w:type="spellEnd"/>
      <w:r w:rsidR="00F663F4" w:rsidRPr="00261C99">
        <w:rPr>
          <w:rFonts w:ascii="Century Gothic" w:hAnsi="Century Gothic" w:cs="Segoe UI"/>
          <w:sz w:val="20"/>
          <w:szCs w:val="20"/>
        </w:rPr>
        <w:t>-Bosshart</w:t>
      </w:r>
      <w:r w:rsidRPr="00261C99">
        <w:rPr>
          <w:rFonts w:ascii="Century Gothic" w:hAnsi="Century Gothic" w:cs="Segoe UI"/>
          <w:sz w:val="20"/>
          <w:szCs w:val="20"/>
        </w:rPr>
        <w:t>, wenden.</w:t>
      </w:r>
    </w:p>
    <w:p w14:paraId="28914432" w14:textId="77777777" w:rsidR="00725AAA" w:rsidRPr="00261C99" w:rsidRDefault="00725AAA" w:rsidP="00725AAA">
      <w:pPr>
        <w:rPr>
          <w:rFonts w:ascii="Century Gothic" w:hAnsi="Century Gothic" w:cs="Segoe UI"/>
          <w:sz w:val="20"/>
          <w:szCs w:val="20"/>
        </w:rPr>
      </w:pPr>
    </w:p>
    <w:p w14:paraId="67F1F599" w14:textId="37554986" w:rsidR="00725AAA" w:rsidRPr="00261C99" w:rsidRDefault="00725AAA" w:rsidP="00725AAA">
      <w:pPr>
        <w:rPr>
          <w:rFonts w:ascii="Century Gothic" w:hAnsi="Century Gothic" w:cs="Segoe UI"/>
          <w:sz w:val="20"/>
          <w:szCs w:val="20"/>
        </w:rPr>
      </w:pPr>
      <w:r w:rsidRPr="00261C99">
        <w:rPr>
          <w:rFonts w:ascii="Century Gothic" w:hAnsi="Century Gothic" w:cs="Segoe UI"/>
          <w:b/>
          <w:bCs/>
          <w:sz w:val="20"/>
          <w:szCs w:val="20"/>
        </w:rPr>
        <w:t>Ort:</w:t>
      </w:r>
      <w:r w:rsidRPr="00261C99">
        <w:rPr>
          <w:rFonts w:ascii="Century Gothic" w:hAnsi="Century Gothic" w:cs="Segoe UI"/>
          <w:sz w:val="20"/>
          <w:szCs w:val="20"/>
        </w:rPr>
        <w:tab/>
      </w:r>
      <w:r w:rsidRPr="00261C99">
        <w:rPr>
          <w:rFonts w:ascii="Century Gothic" w:hAnsi="Century Gothic" w:cs="Segoe UI"/>
          <w:sz w:val="20"/>
          <w:szCs w:val="20"/>
        </w:rPr>
        <w:tab/>
      </w:r>
      <w:r w:rsidRPr="00261C99">
        <w:rPr>
          <w:rFonts w:ascii="Century Gothic" w:hAnsi="Century Gothic" w:cs="Segoe UI"/>
          <w:sz w:val="20"/>
          <w:szCs w:val="20"/>
        </w:rPr>
        <w:tab/>
      </w:r>
      <w:r w:rsidR="009D7348" w:rsidRPr="00261C99">
        <w:rPr>
          <w:rFonts w:ascii="Century Gothic" w:hAnsi="Century Gothic" w:cs="Segoe UI"/>
          <w:sz w:val="20"/>
          <w:szCs w:val="20"/>
        </w:rPr>
        <w:t>Gossau SG</w:t>
      </w:r>
    </w:p>
    <w:p w14:paraId="4867DAB4" w14:textId="77777777" w:rsidR="00725AAA" w:rsidRPr="00261C99" w:rsidRDefault="00725AAA" w:rsidP="00725AAA">
      <w:pPr>
        <w:rPr>
          <w:rFonts w:ascii="Century Gothic" w:hAnsi="Century Gothic" w:cs="Segoe UI"/>
          <w:sz w:val="20"/>
          <w:szCs w:val="20"/>
        </w:rPr>
      </w:pPr>
      <w:r w:rsidRPr="00261C99">
        <w:rPr>
          <w:rFonts w:ascii="Century Gothic" w:hAnsi="Century Gothic" w:cs="Segoe UI"/>
          <w:b/>
          <w:bCs/>
          <w:sz w:val="20"/>
          <w:szCs w:val="20"/>
        </w:rPr>
        <w:t>Wann:</w:t>
      </w:r>
      <w:r w:rsidRPr="00261C99">
        <w:rPr>
          <w:rFonts w:ascii="Century Gothic" w:hAnsi="Century Gothic" w:cs="Segoe UI"/>
          <w:sz w:val="20"/>
          <w:szCs w:val="20"/>
        </w:rPr>
        <w:tab/>
      </w:r>
      <w:r w:rsidRPr="00261C99">
        <w:rPr>
          <w:rFonts w:ascii="Century Gothic" w:hAnsi="Century Gothic" w:cs="Segoe UI"/>
          <w:sz w:val="20"/>
          <w:szCs w:val="20"/>
        </w:rPr>
        <w:tab/>
      </w:r>
      <w:r w:rsidRPr="00261C99">
        <w:rPr>
          <w:rFonts w:ascii="Century Gothic" w:hAnsi="Century Gothic" w:cs="Segoe UI"/>
          <w:sz w:val="20"/>
          <w:szCs w:val="20"/>
        </w:rPr>
        <w:tab/>
        <w:t>24.10.2022 – 03.02.2022</w:t>
      </w:r>
    </w:p>
    <w:p w14:paraId="533E095A" w14:textId="461AEA6F" w:rsidR="00725AAA" w:rsidRPr="00261C99" w:rsidRDefault="00725AAA" w:rsidP="00725AAA">
      <w:pPr>
        <w:rPr>
          <w:rFonts w:ascii="Century Gothic" w:hAnsi="Century Gothic" w:cs="Segoe UI"/>
          <w:sz w:val="20"/>
          <w:szCs w:val="20"/>
        </w:rPr>
      </w:pPr>
      <w:r w:rsidRPr="00261C99">
        <w:rPr>
          <w:rFonts w:ascii="Century Gothic" w:hAnsi="Century Gothic" w:cs="Segoe UI"/>
          <w:b/>
          <w:bCs/>
          <w:sz w:val="20"/>
          <w:szCs w:val="20"/>
        </w:rPr>
        <w:t>Umfang:</w:t>
      </w:r>
      <w:r w:rsidRPr="00261C99">
        <w:rPr>
          <w:rFonts w:ascii="Century Gothic" w:hAnsi="Century Gothic" w:cs="Segoe UI"/>
          <w:sz w:val="20"/>
          <w:szCs w:val="20"/>
        </w:rPr>
        <w:tab/>
      </w:r>
      <w:r w:rsidRPr="00261C99">
        <w:rPr>
          <w:rFonts w:ascii="Century Gothic" w:hAnsi="Century Gothic" w:cs="Segoe UI"/>
          <w:sz w:val="20"/>
          <w:szCs w:val="20"/>
        </w:rPr>
        <w:tab/>
      </w:r>
      <w:r w:rsidR="009D7348" w:rsidRPr="00261C99">
        <w:rPr>
          <w:rFonts w:ascii="Century Gothic" w:hAnsi="Century Gothic" w:cs="Segoe UI"/>
          <w:sz w:val="20"/>
          <w:szCs w:val="20"/>
        </w:rPr>
        <w:t>ca. 12 Wochenstunden</w:t>
      </w:r>
    </w:p>
    <w:p w14:paraId="0DF992FF" w14:textId="634270D5" w:rsidR="00725AAA" w:rsidRDefault="00725AAA" w:rsidP="00725AAA">
      <w:pPr>
        <w:rPr>
          <w:rFonts w:ascii="Century Gothic" w:hAnsi="Century Gothic" w:cs="Segoe UI"/>
          <w:sz w:val="20"/>
          <w:szCs w:val="20"/>
        </w:rPr>
      </w:pPr>
      <w:r w:rsidRPr="00261C99">
        <w:rPr>
          <w:rFonts w:ascii="Century Gothic" w:hAnsi="Century Gothic" w:cs="Segoe UI"/>
          <w:b/>
          <w:bCs/>
          <w:sz w:val="20"/>
          <w:szCs w:val="20"/>
        </w:rPr>
        <w:t>Wochentage:</w:t>
      </w:r>
      <w:r w:rsidRPr="00261C99">
        <w:rPr>
          <w:rFonts w:ascii="Century Gothic" w:hAnsi="Century Gothic" w:cs="Segoe UI"/>
          <w:sz w:val="20"/>
          <w:szCs w:val="20"/>
        </w:rPr>
        <w:tab/>
      </w:r>
      <w:r w:rsidRPr="00261C99">
        <w:rPr>
          <w:rFonts w:ascii="Century Gothic" w:hAnsi="Century Gothic" w:cs="Segoe UI"/>
          <w:sz w:val="20"/>
          <w:szCs w:val="20"/>
        </w:rPr>
        <w:tab/>
        <w:t xml:space="preserve">Dienstag bis </w:t>
      </w:r>
      <w:r w:rsidR="009D7348" w:rsidRPr="00261C99">
        <w:rPr>
          <w:rFonts w:ascii="Century Gothic" w:hAnsi="Century Gothic" w:cs="Segoe UI"/>
          <w:sz w:val="20"/>
          <w:szCs w:val="20"/>
        </w:rPr>
        <w:t>Donnerstag, jeweils Mittag und Nachmittag</w:t>
      </w:r>
    </w:p>
    <w:p w14:paraId="06EF985D" w14:textId="304091FC" w:rsidR="0074347F" w:rsidRPr="00261C99" w:rsidRDefault="0074347F" w:rsidP="00725AAA">
      <w:pPr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sz w:val="20"/>
          <w:szCs w:val="20"/>
        </w:rPr>
        <w:tab/>
      </w:r>
      <w:r>
        <w:rPr>
          <w:rFonts w:ascii="Century Gothic" w:hAnsi="Century Gothic" w:cs="Segoe UI"/>
          <w:sz w:val="20"/>
          <w:szCs w:val="20"/>
        </w:rPr>
        <w:tab/>
      </w:r>
      <w:r>
        <w:rPr>
          <w:rFonts w:ascii="Century Gothic" w:hAnsi="Century Gothic" w:cs="Segoe UI"/>
          <w:sz w:val="20"/>
          <w:szCs w:val="20"/>
        </w:rPr>
        <w:tab/>
        <w:t xml:space="preserve">(evtl. Möglichkeit zur </w:t>
      </w:r>
      <w:proofErr w:type="spellStart"/>
      <w:r>
        <w:rPr>
          <w:rFonts w:ascii="Century Gothic" w:hAnsi="Century Gothic" w:cs="Segoe UI"/>
          <w:sz w:val="20"/>
          <w:szCs w:val="20"/>
        </w:rPr>
        <w:t>Anpassaung</w:t>
      </w:r>
      <w:proofErr w:type="spellEnd"/>
    </w:p>
    <w:p w14:paraId="3A88F72F" w14:textId="77777777" w:rsidR="00725AAA" w:rsidRPr="00261C99" w:rsidRDefault="00725AAA" w:rsidP="00725AAA">
      <w:pPr>
        <w:rPr>
          <w:rFonts w:ascii="Century Gothic" w:hAnsi="Century Gothic" w:cs="Segoe UI"/>
          <w:sz w:val="20"/>
          <w:szCs w:val="20"/>
        </w:rPr>
      </w:pPr>
    </w:p>
    <w:p w14:paraId="337FA8E8" w14:textId="5DD58D45" w:rsidR="00725AAA" w:rsidRPr="00261C99" w:rsidRDefault="00725AAA" w:rsidP="00725AAA">
      <w:pPr>
        <w:rPr>
          <w:rFonts w:ascii="Century Gothic" w:hAnsi="Century Gothic" w:cs="Segoe UI"/>
          <w:sz w:val="20"/>
          <w:szCs w:val="20"/>
          <w:lang w:val="fr-CH"/>
        </w:rPr>
      </w:pPr>
      <w:proofErr w:type="spellStart"/>
      <w:proofErr w:type="gramStart"/>
      <w:r w:rsidRPr="00261C99">
        <w:rPr>
          <w:rFonts w:ascii="Century Gothic" w:hAnsi="Century Gothic" w:cs="Segoe UI"/>
          <w:b/>
          <w:bCs/>
          <w:sz w:val="20"/>
          <w:szCs w:val="20"/>
          <w:lang w:val="fr-CH"/>
        </w:rPr>
        <w:t>Musiklehrer</w:t>
      </w:r>
      <w:proofErr w:type="spellEnd"/>
      <w:r w:rsidRPr="00261C99">
        <w:rPr>
          <w:rFonts w:ascii="Century Gothic" w:hAnsi="Century Gothic" w:cs="Segoe UI"/>
          <w:b/>
          <w:bCs/>
          <w:sz w:val="20"/>
          <w:szCs w:val="20"/>
          <w:lang w:val="fr-CH"/>
        </w:rPr>
        <w:t>:</w:t>
      </w:r>
      <w:proofErr w:type="gramEnd"/>
      <w:r w:rsidRPr="00261C99">
        <w:rPr>
          <w:rFonts w:ascii="Century Gothic" w:hAnsi="Century Gothic" w:cs="Segoe UI"/>
          <w:sz w:val="20"/>
          <w:szCs w:val="20"/>
          <w:lang w:val="fr-CH"/>
        </w:rPr>
        <w:t xml:space="preserve"> </w:t>
      </w:r>
      <w:r w:rsidRPr="00261C99">
        <w:rPr>
          <w:rFonts w:ascii="Century Gothic" w:hAnsi="Century Gothic" w:cs="Segoe UI"/>
          <w:sz w:val="20"/>
          <w:szCs w:val="20"/>
          <w:lang w:val="fr-CH"/>
        </w:rPr>
        <w:tab/>
      </w:r>
      <w:r w:rsidRPr="00261C99">
        <w:rPr>
          <w:rFonts w:ascii="Century Gothic" w:hAnsi="Century Gothic" w:cs="Segoe UI"/>
          <w:sz w:val="20"/>
          <w:szCs w:val="20"/>
          <w:lang w:val="fr-CH"/>
        </w:rPr>
        <w:tab/>
        <w:t xml:space="preserve">Paulo Carnevali, </w:t>
      </w:r>
      <w:hyperlink r:id="rId6" w:history="1">
        <w:r w:rsidR="00261C99" w:rsidRPr="00B91633">
          <w:rPr>
            <w:rStyle w:val="Hyperlink"/>
            <w:rFonts w:ascii="Century Gothic" w:hAnsi="Century Gothic" w:cs="Segoe UI"/>
            <w:color w:val="auto"/>
            <w:sz w:val="20"/>
            <w:szCs w:val="20"/>
            <w:lang w:val="fr-CH"/>
          </w:rPr>
          <w:t>p.carnevali@gmx.ch</w:t>
        </w:r>
      </w:hyperlink>
    </w:p>
    <w:p w14:paraId="437F9629" w14:textId="54453123" w:rsidR="00725AAA" w:rsidRDefault="00725AAA" w:rsidP="00725AAA">
      <w:pPr>
        <w:rPr>
          <w:rFonts w:ascii="Century Gothic" w:hAnsi="Century Gothic" w:cs="Arial"/>
          <w:sz w:val="20"/>
          <w:szCs w:val="20"/>
        </w:rPr>
      </w:pPr>
      <w:r w:rsidRPr="00261C99">
        <w:rPr>
          <w:rFonts w:ascii="Century Gothic" w:hAnsi="Century Gothic" w:cs="Segoe UI"/>
          <w:b/>
          <w:bCs/>
          <w:sz w:val="20"/>
          <w:szCs w:val="20"/>
        </w:rPr>
        <w:t>Schulleitung:</w:t>
      </w:r>
      <w:r w:rsidRPr="00261C99">
        <w:rPr>
          <w:rFonts w:ascii="Century Gothic" w:hAnsi="Century Gothic" w:cs="Segoe UI"/>
          <w:sz w:val="20"/>
          <w:szCs w:val="20"/>
        </w:rPr>
        <w:tab/>
      </w:r>
      <w:r w:rsidRPr="00261C99">
        <w:rPr>
          <w:rFonts w:ascii="Century Gothic" w:hAnsi="Century Gothic" w:cs="Segoe UI"/>
          <w:sz w:val="20"/>
          <w:szCs w:val="20"/>
        </w:rPr>
        <w:tab/>
      </w:r>
      <w:r w:rsidR="00261C99" w:rsidRPr="00261C99">
        <w:rPr>
          <w:rFonts w:ascii="Century Gothic" w:hAnsi="Century Gothic" w:cs="Segoe UI"/>
          <w:sz w:val="20"/>
          <w:szCs w:val="20"/>
        </w:rPr>
        <w:t xml:space="preserve">Thomas </w:t>
      </w:r>
      <w:proofErr w:type="spellStart"/>
      <w:r w:rsidR="00261C99" w:rsidRPr="00261C99">
        <w:rPr>
          <w:rFonts w:ascii="Century Gothic" w:hAnsi="Century Gothic" w:cs="Segoe UI"/>
          <w:sz w:val="20"/>
          <w:szCs w:val="20"/>
        </w:rPr>
        <w:t>Burri</w:t>
      </w:r>
      <w:proofErr w:type="spellEnd"/>
      <w:r w:rsidR="00261C99" w:rsidRPr="00261C99">
        <w:rPr>
          <w:rFonts w:ascii="Century Gothic" w:hAnsi="Century Gothic" w:cs="Segoe UI"/>
          <w:sz w:val="20"/>
          <w:szCs w:val="20"/>
        </w:rPr>
        <w:t xml:space="preserve">-Bosshart, </w:t>
      </w:r>
      <w:hyperlink r:id="rId7" w:tgtFrame="_blank" w:history="1">
        <w:r w:rsidR="00261C99" w:rsidRPr="00261C99">
          <w:rPr>
            <w:rStyle w:val="Hyperlink"/>
            <w:rFonts w:ascii="Century Gothic" w:hAnsi="Century Gothic" w:cs="Arial"/>
            <w:color w:val="000000"/>
            <w:sz w:val="20"/>
            <w:szCs w:val="20"/>
          </w:rPr>
          <w:t>thomas.burri@stadtgossau.ch</w:t>
        </w:r>
      </w:hyperlink>
    </w:p>
    <w:p w14:paraId="7D7AF297" w14:textId="77777777" w:rsidR="00261C99" w:rsidRPr="00261C99" w:rsidRDefault="00261C99" w:rsidP="00725AAA">
      <w:pPr>
        <w:rPr>
          <w:rFonts w:ascii="Century Gothic" w:hAnsi="Century Gothic" w:cs="Segoe UI"/>
          <w:sz w:val="20"/>
          <w:szCs w:val="20"/>
        </w:rPr>
      </w:pPr>
    </w:p>
    <w:p w14:paraId="10B0807C" w14:textId="77777777" w:rsidR="00725AAA" w:rsidRPr="00261C99" w:rsidRDefault="00725AAA" w:rsidP="00725AAA">
      <w:pPr>
        <w:rPr>
          <w:rFonts w:ascii="Century Gothic" w:hAnsi="Century Gothic" w:cs="Segoe UI"/>
          <w:sz w:val="20"/>
          <w:szCs w:val="20"/>
        </w:rPr>
      </w:pPr>
    </w:p>
    <w:p w14:paraId="5E3DC380" w14:textId="77777777" w:rsidR="00725AAA" w:rsidRPr="00261C99" w:rsidRDefault="00725AAA" w:rsidP="00725AAA">
      <w:pPr>
        <w:rPr>
          <w:rFonts w:ascii="Century Gothic" w:hAnsi="Century Gothic" w:cs="Segoe UI"/>
          <w:sz w:val="20"/>
          <w:szCs w:val="20"/>
        </w:rPr>
      </w:pPr>
      <w:r w:rsidRPr="00261C99">
        <w:rPr>
          <w:rFonts w:ascii="Century Gothic" w:hAnsi="Century Gothic" w:cs="Segoe UI"/>
          <w:sz w:val="20"/>
          <w:szCs w:val="20"/>
        </w:rPr>
        <w:t>Falls du Interesse und Kapazität hast, melde dich doch einfach mit ein paar Informationen zu deiner Person per E-Mail bei mir oder beim Schulleiter.</w:t>
      </w:r>
    </w:p>
    <w:p w14:paraId="0281F705" w14:textId="77777777" w:rsidR="00725AAA" w:rsidRPr="00261C99" w:rsidRDefault="00725AAA" w:rsidP="00725AAA">
      <w:pPr>
        <w:rPr>
          <w:rFonts w:ascii="Century Gothic" w:hAnsi="Century Gothic" w:cs="Segoe UI"/>
          <w:sz w:val="20"/>
          <w:szCs w:val="20"/>
        </w:rPr>
      </w:pPr>
    </w:p>
    <w:p w14:paraId="4EEE3569" w14:textId="77777777" w:rsidR="00725AAA" w:rsidRPr="00261C99" w:rsidRDefault="00725AAA" w:rsidP="00725AAA">
      <w:pPr>
        <w:rPr>
          <w:rFonts w:ascii="Century Gothic" w:hAnsi="Century Gothic" w:cs="Segoe UI"/>
          <w:b/>
          <w:bCs/>
          <w:sz w:val="20"/>
          <w:szCs w:val="20"/>
        </w:rPr>
      </w:pPr>
      <w:r w:rsidRPr="00261C99">
        <w:rPr>
          <w:rFonts w:ascii="Century Gothic" w:hAnsi="Century Gothic" w:cs="Segoe UI"/>
          <w:b/>
          <w:bCs/>
          <w:sz w:val="20"/>
          <w:szCs w:val="20"/>
        </w:rPr>
        <w:t>Musikalische Grüsse</w:t>
      </w:r>
    </w:p>
    <w:p w14:paraId="2383D8A3" w14:textId="77777777" w:rsidR="00725AAA" w:rsidRPr="00261C99" w:rsidRDefault="00725AAA" w:rsidP="00725AAA">
      <w:pPr>
        <w:rPr>
          <w:rFonts w:ascii="Century Gothic" w:hAnsi="Century Gothic" w:cs="Segoe UI"/>
          <w:sz w:val="20"/>
          <w:szCs w:val="20"/>
        </w:rPr>
      </w:pPr>
    </w:p>
    <w:p w14:paraId="141AA761" w14:textId="77777777" w:rsidR="00725AAA" w:rsidRPr="00261C99" w:rsidRDefault="00725AAA" w:rsidP="00725AAA">
      <w:pPr>
        <w:rPr>
          <w:rFonts w:ascii="Century Gothic" w:hAnsi="Century Gothic" w:cs="Segoe UI"/>
          <w:sz w:val="20"/>
          <w:szCs w:val="20"/>
        </w:rPr>
      </w:pPr>
      <w:r w:rsidRPr="00261C99">
        <w:rPr>
          <w:rFonts w:ascii="Century Gothic" w:hAnsi="Century Gothic" w:cs="Segoe UI"/>
          <w:sz w:val="20"/>
          <w:szCs w:val="20"/>
        </w:rPr>
        <w:t>Paulo Carnevali</w:t>
      </w:r>
    </w:p>
    <w:p w14:paraId="5D93F6A0" w14:textId="77777777" w:rsidR="00725AAA" w:rsidRPr="00261C99" w:rsidRDefault="00725AAA" w:rsidP="00725AAA">
      <w:pPr>
        <w:rPr>
          <w:rFonts w:ascii="Century Gothic" w:hAnsi="Century Gothic" w:cs="Segoe UI"/>
          <w:sz w:val="20"/>
          <w:szCs w:val="20"/>
        </w:rPr>
      </w:pPr>
    </w:p>
    <w:p w14:paraId="6E26098E" w14:textId="77777777" w:rsidR="00470685" w:rsidRPr="00261C99" w:rsidRDefault="00470685">
      <w:pPr>
        <w:rPr>
          <w:rFonts w:ascii="Century Gothic" w:hAnsi="Century Gothic"/>
          <w:sz w:val="20"/>
          <w:szCs w:val="20"/>
        </w:rPr>
      </w:pPr>
    </w:p>
    <w:sectPr w:rsidR="00470685" w:rsidRPr="00261C9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D01D" w14:textId="77777777" w:rsidR="00725AAA" w:rsidRDefault="00725AAA" w:rsidP="00725AAA">
      <w:pPr>
        <w:spacing w:after="0" w:line="240" w:lineRule="auto"/>
      </w:pPr>
      <w:r>
        <w:separator/>
      </w:r>
    </w:p>
  </w:endnote>
  <w:endnote w:type="continuationSeparator" w:id="0">
    <w:p w14:paraId="620B617C" w14:textId="77777777" w:rsidR="00725AAA" w:rsidRDefault="00725AAA" w:rsidP="007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0789" w14:textId="77777777" w:rsidR="00725AAA" w:rsidRDefault="00725AAA" w:rsidP="00725AAA">
      <w:pPr>
        <w:spacing w:after="0" w:line="240" w:lineRule="auto"/>
      </w:pPr>
      <w:r>
        <w:separator/>
      </w:r>
    </w:p>
  </w:footnote>
  <w:footnote w:type="continuationSeparator" w:id="0">
    <w:p w14:paraId="7DBCFDA3" w14:textId="77777777" w:rsidR="00725AAA" w:rsidRDefault="00725AAA" w:rsidP="007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2F6B" w14:textId="5D7EDC3E" w:rsidR="00435F58" w:rsidRPr="00CB3834" w:rsidRDefault="00CB3834">
    <w:pPr>
      <w:pStyle w:val="Kopfzeile"/>
      <w:rPr>
        <w:rFonts w:ascii="Century Gothic" w:hAnsi="Century Gothic"/>
        <w:b/>
        <w:bCs/>
      </w:rPr>
    </w:pPr>
    <w:r w:rsidRPr="00CB3834">
      <w:rPr>
        <w:rFonts w:ascii="Century Gothic" w:hAnsi="Century Gothic"/>
        <w:b/>
        <w:bCs/>
        <w:noProof/>
      </w:rPr>
      <w:drawing>
        <wp:anchor distT="0" distB="0" distL="114300" distR="114300" simplePos="0" relativeHeight="251658240" behindDoc="0" locked="0" layoutInCell="1" allowOverlap="1" wp14:anchorId="0599EC9C" wp14:editId="2618F7A2">
          <wp:simplePos x="0" y="0"/>
          <wp:positionH relativeFrom="margin">
            <wp:posOffset>4391040</wp:posOffset>
          </wp:positionH>
          <wp:positionV relativeFrom="paragraph">
            <wp:posOffset>-280442</wp:posOffset>
          </wp:positionV>
          <wp:extent cx="961390" cy="718834"/>
          <wp:effectExtent l="152400" t="152400" r="353060" b="36703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049" cy="73278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B3834">
      <w:rPr>
        <w:rFonts w:ascii="Century Gothic" w:hAnsi="Century Gothic"/>
        <w:b/>
        <w:bCs/>
      </w:rPr>
      <w:t>Musikschule Fürstenland</w:t>
    </w:r>
    <w:r w:rsidR="00F17069" w:rsidRPr="00CB3834">
      <w:rPr>
        <w:rFonts w:ascii="Century Gothic" w:hAnsi="Century Gothic"/>
        <w:b/>
        <w:bCs/>
      </w:rPr>
      <w:tab/>
    </w:r>
    <w:r w:rsidR="00F17069" w:rsidRPr="00CB3834">
      <w:rPr>
        <w:rFonts w:ascii="Century Gothic" w:hAnsi="Century Gothic"/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AA"/>
    <w:rsid w:val="00261C99"/>
    <w:rsid w:val="00470685"/>
    <w:rsid w:val="005400AD"/>
    <w:rsid w:val="00725AAA"/>
    <w:rsid w:val="0074347F"/>
    <w:rsid w:val="009D7348"/>
    <w:rsid w:val="00B27F17"/>
    <w:rsid w:val="00B91633"/>
    <w:rsid w:val="00C91BB7"/>
    <w:rsid w:val="00CB3834"/>
    <w:rsid w:val="00F17069"/>
    <w:rsid w:val="00F6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2F8433"/>
  <w15:chartTrackingRefBased/>
  <w15:docId w15:val="{2530F4BA-442F-44D2-8851-A519B72D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A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5AA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AAA"/>
  </w:style>
  <w:style w:type="paragraph" w:styleId="Fuzeile">
    <w:name w:val="footer"/>
    <w:basedOn w:val="Standard"/>
    <w:link w:val="FuzeileZchn"/>
    <w:uiPriority w:val="99"/>
    <w:unhideWhenUsed/>
    <w:rsid w:val="0072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AAA"/>
  </w:style>
  <w:style w:type="character" w:styleId="NichtaufgelsteErwhnung">
    <w:name w:val="Unresolved Mention"/>
    <w:basedOn w:val="Absatz-Standardschriftart"/>
    <w:uiPriority w:val="99"/>
    <w:semiHidden/>
    <w:unhideWhenUsed/>
    <w:rsid w:val="0026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omas.burri@stadtgossau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carnevali@gmx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Carnevali</dc:creator>
  <cp:keywords/>
  <dc:description/>
  <cp:lastModifiedBy>Paulo Carnevali</cp:lastModifiedBy>
  <cp:revision>6</cp:revision>
  <dcterms:created xsi:type="dcterms:W3CDTF">2022-06-01T08:11:00Z</dcterms:created>
  <dcterms:modified xsi:type="dcterms:W3CDTF">2022-06-02T06:22:00Z</dcterms:modified>
</cp:coreProperties>
</file>